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91B54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⚙️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柳州景硕高考志愿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硬核干货五集主脚本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V0.2</w:t>
      </w:r>
    </w:p>
    <w:p w14:paraId="02CA52EA" w14:textId="77777777" w:rsidR="00E077E8" w:rsidRPr="00E077E8" w:rsidRDefault="00E077E8" w:rsidP="00E077E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E06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20251021 × </w:t>
      </w: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26DB95FA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E077E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anchor="t002" w:history="1">
        <w:r w:rsidRPr="00E077E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E077E8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E077E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7" w:history="1">
        <w:r w:rsidRPr="00E077E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E077E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51156FCA" w14:textId="77777777" w:rsidR="00E077E8" w:rsidRPr="00E077E8" w:rsidRDefault="00E077E8" w:rsidP="00E077E8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5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E077E8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3E6E6C4E" w14:textId="77777777" w:rsidR="00E077E8" w:rsidRPr="00E077E8" w:rsidRDefault="00E077E8" w:rsidP="00E077E8">
      <w:pPr>
        <w:widowControl/>
        <w:shd w:val="clear" w:color="auto" w:fill="FFF6F0"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EID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命名体系解决了哪些现实问题？</w:t>
      </w:r>
    </w:p>
    <w:tbl>
      <w:tblPr>
        <w:tblW w:w="107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9"/>
        <w:gridCol w:w="5380"/>
      </w:tblGrid>
      <w:tr w:rsidR="00E077E8" w:rsidRPr="00E077E8" w14:paraId="4670A1B5" w14:textId="77777777">
        <w:tc>
          <w:tcPr>
            <w:tcW w:w="5372" w:type="dxa"/>
            <w:tcBorders>
              <w:top w:val="single" w:sz="6" w:space="0" w:color="DFE2E5"/>
              <w:left w:val="single" w:sz="6" w:space="0" w:color="DFE2E5"/>
              <w:bottom w:val="single" w:sz="6" w:space="0" w:color="DFE2E5"/>
              <w:right w:val="single" w:sz="6" w:space="0" w:color="DFE2E5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D3DB099" w14:textId="77777777" w:rsidR="00E077E8" w:rsidRPr="00E077E8" w:rsidRDefault="00E077E8" w:rsidP="00E077E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E077E8">
              <w:rPr>
                <w:rFonts w:ascii="宋体" w:eastAsia="宋体" w:hAnsi="宋体" w:cs="宋体"/>
                <w:b/>
                <w:bCs/>
                <w:color w:val="E65A2D"/>
                <w:kern w:val="0"/>
                <w:sz w:val="24"/>
                <w14:ligatures w14:val="none"/>
              </w:rPr>
              <w:t>传统脚本混乱现状：</w:t>
            </w:r>
          </w:p>
          <w:p w14:paraId="32ACA344" w14:textId="77777777" w:rsidR="00E077E8" w:rsidRPr="00E077E8" w:rsidRDefault="00E077E8" w:rsidP="00E077E8">
            <w:pPr>
              <w:widowControl/>
              <w:numPr>
                <w:ilvl w:val="0"/>
                <w:numId w:val="3"/>
              </w:numPr>
              <w:spacing w:after="0" w:line="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Word/PDF文件杂乱堆叠，文件名不统一</w:t>
            </w:r>
          </w:p>
          <w:p w14:paraId="24003EB2" w14:textId="77777777" w:rsidR="00E077E8" w:rsidRPr="00E077E8" w:rsidRDefault="00E077E8" w:rsidP="00E077E8">
            <w:pPr>
              <w:widowControl/>
              <w:numPr>
                <w:ilvl w:val="0"/>
                <w:numId w:val="3"/>
              </w:numPr>
              <w:spacing w:after="0" w:line="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剪辑师只能靠“第六感”找内容，效率低</w:t>
            </w:r>
          </w:p>
          <w:p w14:paraId="38720815" w14:textId="77777777" w:rsidR="00E077E8" w:rsidRPr="00E077E8" w:rsidRDefault="00E077E8" w:rsidP="00E077E8">
            <w:pPr>
              <w:widowControl/>
              <w:numPr>
                <w:ilvl w:val="0"/>
                <w:numId w:val="3"/>
              </w:numPr>
              <w:spacing w:after="0" w:line="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交付链条断裂、修改易丢失、归属混乱</w:t>
            </w:r>
          </w:p>
          <w:p w14:paraId="09ACEA2B" w14:textId="77777777" w:rsidR="00E077E8" w:rsidRPr="00E077E8" w:rsidRDefault="00E077E8" w:rsidP="00E077E8">
            <w:pPr>
              <w:widowControl/>
              <w:numPr>
                <w:ilvl w:val="0"/>
                <w:numId w:val="3"/>
              </w:numPr>
              <w:spacing w:after="0" w:line="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AI/数字人无法自动识别主内容和变量</w:t>
            </w:r>
          </w:p>
          <w:p w14:paraId="49A0339C" w14:textId="77777777" w:rsidR="00E077E8" w:rsidRPr="00E077E8" w:rsidRDefault="00E077E8" w:rsidP="00E077E8">
            <w:pPr>
              <w:widowControl/>
              <w:numPr>
                <w:ilvl w:val="0"/>
                <w:numId w:val="3"/>
              </w:numPr>
              <w:spacing w:after="0" w:line="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团队新人入场难以追溯、协作困难</w:t>
            </w:r>
          </w:p>
        </w:tc>
        <w:tc>
          <w:tcPr>
            <w:tcW w:w="5372" w:type="dxa"/>
            <w:tcBorders>
              <w:top w:val="single" w:sz="6" w:space="0" w:color="DFE2E5"/>
              <w:left w:val="single" w:sz="6" w:space="0" w:color="DFE2E5"/>
              <w:bottom w:val="single" w:sz="6" w:space="0" w:color="DFE2E5"/>
              <w:right w:val="single" w:sz="6" w:space="0" w:color="DFE2E5"/>
            </w:tcBorders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1E8C629" w14:textId="77777777" w:rsidR="00E077E8" w:rsidRPr="00E077E8" w:rsidRDefault="00E077E8" w:rsidP="00E077E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E077E8">
              <w:rPr>
                <w:rFonts w:ascii="宋体" w:eastAsia="宋体" w:hAnsi="宋体" w:cs="宋体"/>
                <w:b/>
                <w:bCs/>
                <w:color w:val="179A54"/>
                <w:kern w:val="0"/>
                <w:sz w:val="24"/>
                <w14:ligatures w14:val="none"/>
              </w:rPr>
              <w:t>EID命名体系新范式：</w:t>
            </w:r>
          </w:p>
          <w:p w14:paraId="7A06C83E" w14:textId="77777777" w:rsidR="00E077E8" w:rsidRPr="00E077E8" w:rsidRDefault="00E077E8" w:rsidP="00E077E8">
            <w:pPr>
              <w:widowControl/>
              <w:numPr>
                <w:ilvl w:val="0"/>
                <w:numId w:val="4"/>
              </w:numPr>
              <w:spacing w:after="0" w:line="24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一行文件名，全部关键信息一眼明了（账号/批次/内容/作者/版本/日期/格式）</w:t>
            </w:r>
          </w:p>
          <w:p w14:paraId="713CD8F3" w14:textId="77777777" w:rsidR="00E077E8" w:rsidRPr="00E077E8" w:rsidRDefault="00E077E8" w:rsidP="00E077E8">
            <w:pPr>
              <w:widowControl/>
              <w:numPr>
                <w:ilvl w:val="0"/>
                <w:numId w:val="4"/>
              </w:numPr>
              <w:spacing w:after="0" w:line="24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主内容、归档、剪辑、变量全部自动流转</w:t>
            </w:r>
          </w:p>
          <w:p w14:paraId="465BC7CE" w14:textId="77777777" w:rsidR="00E077E8" w:rsidRPr="00E077E8" w:rsidRDefault="00E077E8" w:rsidP="00E077E8">
            <w:pPr>
              <w:widowControl/>
              <w:numPr>
                <w:ilvl w:val="0"/>
                <w:numId w:val="4"/>
              </w:numPr>
              <w:spacing w:after="0" w:line="24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AI/数字人可一键识别和抽取脚本文案，协作全链路无缝对接</w:t>
            </w:r>
          </w:p>
          <w:p w14:paraId="4A0D0878" w14:textId="77777777" w:rsidR="00E077E8" w:rsidRPr="00E077E8" w:rsidRDefault="00E077E8" w:rsidP="00E077E8">
            <w:pPr>
              <w:widowControl/>
              <w:numPr>
                <w:ilvl w:val="0"/>
                <w:numId w:val="4"/>
              </w:numPr>
              <w:spacing w:after="0" w:line="24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主权归属唯一锚定，版权和协作“有据可查”</w:t>
            </w:r>
          </w:p>
          <w:p w14:paraId="710ACD3D" w14:textId="77777777" w:rsidR="00E077E8" w:rsidRPr="00E077E8" w:rsidRDefault="00E077E8" w:rsidP="00E077E8">
            <w:pPr>
              <w:widowControl/>
              <w:numPr>
                <w:ilvl w:val="0"/>
                <w:numId w:val="4"/>
              </w:numPr>
              <w:spacing w:after="0" w:line="240" w:lineRule="auto"/>
              <w:ind w:left="960"/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</w:pPr>
            <w:r w:rsidRPr="00E077E8">
              <w:rPr>
                <w:rFonts w:ascii="宋体" w:eastAsia="宋体" w:hAnsi="宋体" w:cs="宋体"/>
                <w:kern w:val="0"/>
                <w:sz w:val="21"/>
                <w:szCs w:val="21"/>
                <w14:ligatures w14:val="none"/>
              </w:rPr>
              <w:t>新人、老将一看即会，团队协作极致提效</w:t>
            </w:r>
          </w:p>
        </w:tc>
      </w:tr>
    </w:tbl>
    <w:p w14:paraId="69F88307" w14:textId="77777777" w:rsidR="00E077E8" w:rsidRPr="00E077E8" w:rsidRDefault="00E077E8" w:rsidP="00E077E8">
      <w:pPr>
        <w:widowControl/>
        <w:shd w:val="clear" w:color="auto" w:fill="FFF6F0"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总结：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EID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就是短视频内容生产的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协作钥匙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b/>
          <w:bCs/>
          <w:color w:val="E9853B"/>
          <w:kern w:val="0"/>
          <w:sz w:val="24"/>
          <w14:ligatures w14:val="none"/>
        </w:rPr>
        <w:t>，让所有环节不再乱、协作自动化、安全有保障。</w:t>
      </w:r>
    </w:p>
    <w:p w14:paraId="7DC7A16B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0844C8F8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6E888C11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T002-5-001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：这些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高薪专业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其实年年红牌，你家孩子选对了吗？</w:t>
      </w:r>
    </w:p>
    <w:p w14:paraId="07724E4F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年年火热的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高薪专业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，就业数据背后真相曝光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你家孩子选的是未来，还是陷阱？</w:t>
      </w:r>
    </w:p>
    <w:p w14:paraId="4732CFFE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高薪专业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红牌榜单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03620BF5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曾经有家长自信满满：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金融肯定高薪，毕业不用愁！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可最近一份红牌专业榜单，金融、法学、环境工程这些年年上榜，毕业半年失业率高达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25%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明明是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高薪专业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，为啥反成就业冷门？其实，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只是少数头部行业，大多数人挤破头涌进去，最后却发现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学历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关系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运气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才是硬通货。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别被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高薪神话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迷惑，真实数据才是底牌。选专业前，先看五年、十年的就业曲线，不要让热词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收割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了孩子的青春。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你家孩子报志愿，是选光环还是选成长？欢迎评论区分享你的专业选择故事，一起避开那些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年年红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的坑！</w:t>
      </w:r>
    </w:p>
    <w:p w14:paraId="637170D2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20218AF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E06-T002-5-001-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7579B6BB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96416DF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/E06-T002-5-001-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6FCE5B46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78E3F2B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A908CB5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T002-5-002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：热门院校和热门专业哪个更值？数据说话！</w:t>
      </w:r>
    </w:p>
    <w:p w14:paraId="7672D464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家长都说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选学校重要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，可热门专业真的适合每个人？大数据告诉你最优解。</w:t>
      </w:r>
    </w:p>
    <w:p w14:paraId="2E4AFBF6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热门院校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热门专业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志愿抉择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0DB0DAF8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“985/211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名校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热门专业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小赵父母曾纠结：低分进名校冷门，还是高分读普通学校热门？最后选了后者，孩子毕业即就业。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根据近三年毕业生追踪：同一所学校，不同专业，起薪差一倍；而不同学校同一热门专业，薪酬却基本持平。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专业，是能力赛道；院校，是平台和资源。选哪个更值？还得看孩子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适合做什么、想成为什么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建议先定专业方向，再择优选校，专业错了，平台再好也难逆天改命。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你会怎么选？留言说说你的理由，也许正好能帮到其他家长。</w:t>
      </w:r>
    </w:p>
    <w:p w14:paraId="54CD2453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CF761E3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E06-T002-5-002-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19732439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141619E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/E06-T002-5-002-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744ACC1A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4DB7753D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484FC40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T002-5-003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：志愿填报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“3+1+2”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组合致命误区，提前避坑！</w:t>
      </w:r>
    </w:p>
    <w:p w14:paraId="2CCE185D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新高考组合千变万化，哪些搭配直接影响录取？案例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榜单全解读！</w:t>
      </w:r>
    </w:p>
    <w:p w14:paraId="79897E06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志愿组合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填报误区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柳州案例</w:t>
      </w:r>
    </w:p>
    <w:p w14:paraId="2AB4AF02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“3+1+2”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组合看似自由，实则暗藏机关。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第一误区：盲选热门组合，导致专业受限，一步错步步难。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第二误区：跟风朋友，不考虑自己兴趣和强项，结果进了不擅长的科目。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第三误区：忽略招生简章里的限制，有些专业直接卡掉你想报的组合。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案例：小林跟风选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物化生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，最后梦校的医学类专业却不收这个组合，只能无奈调剂。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最优解：提前研究目标专业的组合要求，结合自家孩子实际，把兴趣和发展空间放在首位。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你遇到过填报组合的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吗？欢迎在评论区现身说法！</w:t>
      </w:r>
    </w:p>
    <w:p w14:paraId="70AA98BF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BB2B9FE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E06-T002-5-003-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7296209C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46DEAA0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/E06-T002-5-003-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07CEA976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5CC5B9FF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E47C339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T002-5-004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：家长冲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“985”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到底值不值？我的录取经验告诉你</w:t>
      </w:r>
    </w:p>
    <w:p w14:paraId="421933C1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拼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985”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还是适合自己最重要？我的经验给家长一个冷静视角。</w:t>
      </w:r>
    </w:p>
    <w:p w14:paraId="5BE348FB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#985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高校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高考选择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家长经验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专业兴趣</w:t>
      </w:r>
    </w:p>
    <w:p w14:paraId="3973A52B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那年高考，父母拍板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“985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第一志愿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，全家憧憬名校光环。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结果我进了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冷门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专业，大学四年倍感迷茫，看着同学们在喜欢的领域大展拳脚，自己却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混毕业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后来身边有同学选了普通一本但对口热门，毕业就进了大厂。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现实就是，学校光环确实能拉高起点，但专业兴趣和能力才决定你能走多远。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如果再选一次，我会更看重适合自己的专业，而不是一味冲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“985”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家长们，别让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“985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执念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遮住了孩子真正适合的方向。你怎么看？会怎么给孩子建议？</w:t>
      </w:r>
    </w:p>
    <w:p w14:paraId="24943040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40BC19E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E06-T002-5-004-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320FB758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FF988DB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/E06-T002-5-004-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430403E3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66104EA8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C15FC80" w14:textId="77777777" w:rsidR="00E077E8" w:rsidRPr="00E077E8" w:rsidRDefault="00E077E8" w:rsidP="00E077E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077E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T002-5-005</w:t>
      </w:r>
      <w:r w:rsidRPr="00E077E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：填志愿之前，孩子和父母该聊什么？一场家庭夜谈纪实</w:t>
      </w:r>
    </w:p>
    <w:p w14:paraId="42847698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志愿填报前的家庭夜谈，到底聊什么才有用？真实场景还原，解决沟通难题。</w:t>
      </w:r>
    </w:p>
    <w:p w14:paraId="6EC6729E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家庭沟通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志愿夜谈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家校协同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</w:p>
    <w:p w14:paraId="4E280997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妈，我其实不想学金融。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那你想学啥？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想试试设计，可怕找不到好工作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……”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夜里饭桌上，孩子终于说出心里话，爸妈表面平静，其实比谁都紧张。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妈妈担心：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将来你能养活自己吗？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爸爸皱眉：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我们都是为你好。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后来全家一起上网查就业数据，和老师聊了专业发展，终于找到平衡点：设计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计算机双学位，既有兴趣也有出路。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填志愿前的家庭夜谈，有争执，有眼泪，也有成长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最终选定方向，是全家共同面对未来的信心。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你家填志愿前，都聊了哪些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灵魂问题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？欢迎留言，真实故事最有力量！</w:t>
      </w:r>
    </w:p>
    <w:p w14:paraId="7104B8CC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D326D3C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E06-T002-5-005-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72956BB0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951376C" w14:textId="77777777" w:rsidR="00E077E8" w:rsidRPr="00E077E8" w:rsidRDefault="00E077E8" w:rsidP="00E077E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/E06-T002-5-005-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E077E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-V0.2-20251021.mp4</w:t>
      </w:r>
    </w:p>
    <w:p w14:paraId="6BC80711" w14:textId="77777777" w:rsidR="00E077E8" w:rsidRPr="00E077E8" w:rsidRDefault="00D1603A" w:rsidP="00E077E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1603A">
        <w:rPr>
          <w:rFonts w:ascii="宋体" w:eastAsia="宋体" w:hAnsi="宋体" w:cs="宋体"/>
          <w:noProof/>
          <w:kern w:val="0"/>
          <w:sz w:val="24"/>
        </w:rPr>
        <w:pict w14:anchorId="5FBF026F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73C41966" w14:textId="77777777" w:rsidR="00E077E8" w:rsidRPr="00E077E8" w:rsidRDefault="00E077E8" w:rsidP="00E077E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077E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E077E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本体锚语：硬核干货才是真共振，数据思维点亮每一次选择。</w:t>
      </w:r>
    </w:p>
    <w:p w14:paraId="75AFF63F" w14:textId="77777777" w:rsidR="001E6F7A" w:rsidRPr="00E077E8" w:rsidRDefault="001E6F7A" w:rsidP="00E077E8"/>
    <w:sectPr w:rsidR="001E6F7A" w:rsidRPr="00E077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20E5B"/>
    <w:multiLevelType w:val="multilevel"/>
    <w:tmpl w:val="DC1C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7318B"/>
    <w:multiLevelType w:val="multilevel"/>
    <w:tmpl w:val="C6BE0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E565B0"/>
    <w:multiLevelType w:val="multilevel"/>
    <w:tmpl w:val="D3E4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03003D"/>
    <w:multiLevelType w:val="multilevel"/>
    <w:tmpl w:val="C5200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8677542">
    <w:abstractNumId w:val="3"/>
  </w:num>
  <w:num w:numId="2" w16cid:durableId="2121215445">
    <w:abstractNumId w:val="2"/>
  </w:num>
  <w:num w:numId="3" w16cid:durableId="1098910857">
    <w:abstractNumId w:val="1"/>
  </w:num>
  <w:num w:numId="4" w16cid:durableId="1458790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7E8"/>
    <w:rsid w:val="000E7ED3"/>
    <w:rsid w:val="001E6F7A"/>
    <w:rsid w:val="005604F6"/>
    <w:rsid w:val="0059449F"/>
    <w:rsid w:val="00726D46"/>
    <w:rsid w:val="00A24601"/>
    <w:rsid w:val="00B930A8"/>
    <w:rsid w:val="00D1603A"/>
    <w:rsid w:val="00E0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0D860"/>
  <w15:chartTrackingRefBased/>
  <w15:docId w15:val="{59C373DF-BACA-8641-9064-AA02BB27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077E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077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E077E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77E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77E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77E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77E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77E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77E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77E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077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E077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077E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077E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077E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077E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077E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077E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077E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07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77E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077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7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077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77E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77E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77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077E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077E8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077E8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E077E8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077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E077E8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6/index.html" TargetMode="External"/><Relationship Id="rId5" Type="http://schemas.openxmlformats.org/officeDocument/2006/relationships/hyperlink" Target="http://jhnm.jhsd.team/e06/reads/E06-T002-&#9881;&#65039;&#26611;&#24030;&#26223;&#30805;&#39640;&#32771;&#24535;&#24895;-&#30828;&#26680;&#24178;&#36135;&#20116;&#38598;&#20027;&#33050;&#26412;-&#26753;&#24605;&#26223;-V0.2-20251021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499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2025-10-21T11:14:00Z</dcterms:created>
  <dcterms:modified xsi:type="dcterms:W3CDTF">2025-10-21T11:15:00Z</dcterms:modified>
</cp:coreProperties>
</file>